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76" w:rsidRDefault="00022876" w:rsidP="0010149F">
      <w:pPr>
        <w:jc w:val="center"/>
      </w:pPr>
    </w:p>
    <w:p w:rsidR="006F0813" w:rsidRDefault="0010149F" w:rsidP="0010149F">
      <w:pPr>
        <w:jc w:val="center"/>
      </w:pPr>
      <w:r>
        <w:rPr>
          <w:noProof/>
        </w:rPr>
        <w:drawing>
          <wp:inline distT="0" distB="0" distL="0" distR="0">
            <wp:extent cx="1200150" cy="12377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ever-as-friend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1237772"/>
                    </a:xfrm>
                    <a:prstGeom prst="rect">
                      <a:avLst/>
                    </a:prstGeom>
                  </pic:spPr>
                </pic:pic>
              </a:graphicData>
            </a:graphic>
          </wp:inline>
        </w:drawing>
      </w:r>
    </w:p>
    <w:p w:rsidR="0010149F" w:rsidRDefault="0010149F" w:rsidP="0010149F">
      <w:pPr>
        <w:jc w:val="center"/>
      </w:pPr>
    </w:p>
    <w:p w:rsidR="0010149F" w:rsidRDefault="0010149F" w:rsidP="0010149F">
      <w:proofErr w:type="spellStart"/>
      <w:r>
        <w:t>FURever</w:t>
      </w:r>
      <w:proofErr w:type="spellEnd"/>
      <w:r>
        <w:t xml:space="preserve"> As Friends is a non-</w:t>
      </w:r>
      <w:proofErr w:type="gramStart"/>
      <w:r>
        <w:t>profit  501c</w:t>
      </w:r>
      <w:proofErr w:type="gramEnd"/>
      <w:r>
        <w:t>(3) organization of dedicated volunteers based in Gloucester County, N.J. who love giving back to the community with the help of our certified pets. The services that we provide enhance the bond between people and pets in a nurturing environment and are specifically designed to offer unconditional love and pet-assisted therapy to people of all ages in a variety of different settings.</w:t>
      </w:r>
    </w:p>
    <w:p w:rsidR="0010149F" w:rsidRDefault="0010149F" w:rsidP="0010149F"/>
    <w:p w:rsidR="0010149F" w:rsidRDefault="0010149F" w:rsidP="0010149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3543300</wp:posOffset>
                </wp:positionH>
                <wp:positionV relativeFrom="paragraph">
                  <wp:posOffset>73025</wp:posOffset>
                </wp:positionV>
                <wp:extent cx="3133725" cy="2295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95525"/>
                        </a:xfrm>
                        <a:prstGeom prst="rect">
                          <a:avLst/>
                        </a:prstGeom>
                        <a:solidFill>
                          <a:srgbClr val="FFFFFF"/>
                        </a:solidFill>
                        <a:ln w="9525">
                          <a:solidFill>
                            <a:srgbClr val="000000"/>
                          </a:solidFill>
                          <a:miter lim="800000"/>
                          <a:headEnd/>
                          <a:tailEnd/>
                        </a:ln>
                      </wps:spPr>
                      <wps:txbx>
                        <w:txbxContent>
                          <w:p w:rsidR="0010149F" w:rsidRPr="002047F3" w:rsidRDefault="0010149F">
                            <w:pPr>
                              <w:rPr>
                                <w:sz w:val="24"/>
                                <w:szCs w:val="24"/>
                              </w:rPr>
                            </w:pPr>
                            <w:r w:rsidRPr="002047F3">
                              <w:rPr>
                                <w:sz w:val="24"/>
                                <w:szCs w:val="24"/>
                              </w:rPr>
                              <w:t>Programs coming to Wenonah Library</w:t>
                            </w:r>
                            <w:r w:rsidR="0053305E">
                              <w:rPr>
                                <w:sz w:val="24"/>
                                <w:szCs w:val="24"/>
                              </w:rPr>
                              <w:t xml:space="preserve"> in 2019</w:t>
                            </w:r>
                          </w:p>
                          <w:p w:rsidR="0010149F" w:rsidRPr="002047F3" w:rsidRDefault="0010149F">
                            <w:pPr>
                              <w:rPr>
                                <w:sz w:val="24"/>
                                <w:szCs w:val="24"/>
                              </w:rPr>
                            </w:pPr>
                            <w:r w:rsidRPr="002047F3">
                              <w:rPr>
                                <w:sz w:val="24"/>
                                <w:szCs w:val="24"/>
                              </w:rPr>
                              <w:t xml:space="preserve">First &amp; Third </w:t>
                            </w:r>
                            <w:proofErr w:type="gramStart"/>
                            <w:r w:rsidRPr="002047F3">
                              <w:rPr>
                                <w:sz w:val="24"/>
                                <w:szCs w:val="24"/>
                              </w:rPr>
                              <w:t>Mondays  6:30</w:t>
                            </w:r>
                            <w:proofErr w:type="gramEnd"/>
                            <w:r w:rsidRPr="002047F3">
                              <w:rPr>
                                <w:sz w:val="24"/>
                                <w:szCs w:val="24"/>
                              </w:rPr>
                              <w:t xml:space="preserve"> – 7:30</w:t>
                            </w:r>
                            <w:r w:rsidR="00022876">
                              <w:rPr>
                                <w:sz w:val="24"/>
                                <w:szCs w:val="24"/>
                              </w:rPr>
                              <w:t xml:space="preserve"> PM</w:t>
                            </w:r>
                          </w:p>
                          <w:p w:rsidR="0010149F" w:rsidRPr="002047F3" w:rsidRDefault="0010149F">
                            <w:pPr>
                              <w:rPr>
                                <w:sz w:val="24"/>
                                <w:szCs w:val="24"/>
                              </w:rPr>
                            </w:pPr>
                          </w:p>
                          <w:p w:rsidR="0010149F" w:rsidRPr="002047F3" w:rsidRDefault="0027148B">
                            <w:pPr>
                              <w:rPr>
                                <w:sz w:val="24"/>
                                <w:szCs w:val="24"/>
                              </w:rPr>
                            </w:pPr>
                            <w:r>
                              <w:rPr>
                                <w:sz w:val="24"/>
                                <w:szCs w:val="24"/>
                              </w:rPr>
                              <w:t>January 7 (one only)</w:t>
                            </w:r>
                            <w:r w:rsidR="0046790D">
                              <w:rPr>
                                <w:sz w:val="24"/>
                                <w:szCs w:val="24"/>
                              </w:rPr>
                              <w:tab/>
                            </w:r>
                            <w:r w:rsidR="002047F3" w:rsidRPr="002047F3">
                              <w:rPr>
                                <w:sz w:val="24"/>
                                <w:szCs w:val="24"/>
                              </w:rPr>
                              <w:t>No August</w:t>
                            </w:r>
                          </w:p>
                          <w:p w:rsidR="0010149F" w:rsidRPr="002047F3" w:rsidRDefault="0027148B">
                            <w:pPr>
                              <w:rPr>
                                <w:sz w:val="24"/>
                                <w:szCs w:val="24"/>
                              </w:rPr>
                            </w:pPr>
                            <w:r>
                              <w:rPr>
                                <w:sz w:val="24"/>
                                <w:szCs w:val="24"/>
                              </w:rPr>
                              <w:t>February 4</w:t>
                            </w:r>
                            <w:r w:rsidR="0010149F" w:rsidRPr="002047F3">
                              <w:rPr>
                                <w:sz w:val="24"/>
                                <w:szCs w:val="24"/>
                              </w:rPr>
                              <w:t xml:space="preserve"> (1 only)</w:t>
                            </w:r>
                            <w:r>
                              <w:rPr>
                                <w:sz w:val="24"/>
                                <w:szCs w:val="24"/>
                              </w:rPr>
                              <w:tab/>
                              <w:t>Sept 16</w:t>
                            </w:r>
                            <w:r w:rsidR="002047F3" w:rsidRPr="002047F3">
                              <w:rPr>
                                <w:sz w:val="24"/>
                                <w:szCs w:val="24"/>
                              </w:rPr>
                              <w:t xml:space="preserve"> (1 only)</w:t>
                            </w:r>
                          </w:p>
                          <w:p w:rsidR="0010149F" w:rsidRPr="002047F3" w:rsidRDefault="0027148B">
                            <w:pPr>
                              <w:rPr>
                                <w:sz w:val="24"/>
                                <w:szCs w:val="24"/>
                              </w:rPr>
                            </w:pPr>
                            <w:r>
                              <w:rPr>
                                <w:sz w:val="24"/>
                                <w:szCs w:val="24"/>
                              </w:rPr>
                              <w:t>March 4 &amp; 18</w:t>
                            </w:r>
                            <w:r w:rsidR="0010149F" w:rsidRPr="002047F3">
                              <w:rPr>
                                <w:sz w:val="24"/>
                                <w:szCs w:val="24"/>
                              </w:rPr>
                              <w:tab/>
                            </w:r>
                            <w:r w:rsidR="0010149F" w:rsidRPr="002047F3">
                              <w:rPr>
                                <w:sz w:val="24"/>
                                <w:szCs w:val="24"/>
                              </w:rPr>
                              <w:tab/>
                            </w:r>
                            <w:r>
                              <w:rPr>
                                <w:sz w:val="24"/>
                                <w:szCs w:val="24"/>
                              </w:rPr>
                              <w:t>October 7 &amp; 21</w:t>
                            </w:r>
                          </w:p>
                          <w:p w:rsidR="0010149F" w:rsidRPr="002047F3" w:rsidRDefault="0027148B">
                            <w:pPr>
                              <w:rPr>
                                <w:sz w:val="24"/>
                                <w:szCs w:val="24"/>
                              </w:rPr>
                            </w:pPr>
                            <w:r>
                              <w:rPr>
                                <w:sz w:val="24"/>
                                <w:szCs w:val="24"/>
                              </w:rPr>
                              <w:t>April 1 &amp; 15</w:t>
                            </w:r>
                            <w:r w:rsidR="0010149F" w:rsidRPr="002047F3">
                              <w:rPr>
                                <w:sz w:val="24"/>
                                <w:szCs w:val="24"/>
                              </w:rPr>
                              <w:tab/>
                            </w:r>
                            <w:r w:rsidR="0010149F" w:rsidRPr="002047F3">
                              <w:rPr>
                                <w:sz w:val="24"/>
                                <w:szCs w:val="24"/>
                              </w:rPr>
                              <w:tab/>
                            </w:r>
                            <w:r w:rsidR="002047F3" w:rsidRPr="002047F3">
                              <w:rPr>
                                <w:sz w:val="24"/>
                                <w:szCs w:val="24"/>
                              </w:rPr>
                              <w:t>Howl-a-day party</w:t>
                            </w:r>
                          </w:p>
                          <w:p w:rsidR="0010149F" w:rsidRPr="002047F3" w:rsidRDefault="0027148B">
                            <w:pPr>
                              <w:rPr>
                                <w:sz w:val="24"/>
                                <w:szCs w:val="24"/>
                              </w:rPr>
                            </w:pPr>
                            <w:r>
                              <w:rPr>
                                <w:sz w:val="24"/>
                                <w:szCs w:val="24"/>
                              </w:rPr>
                              <w:t>May 6 &amp; 20</w:t>
                            </w:r>
                            <w:r w:rsidR="0010149F" w:rsidRPr="002047F3">
                              <w:rPr>
                                <w:sz w:val="24"/>
                                <w:szCs w:val="24"/>
                              </w:rPr>
                              <w:tab/>
                            </w:r>
                            <w:r w:rsidR="0010149F" w:rsidRPr="002047F3">
                              <w:rPr>
                                <w:sz w:val="24"/>
                                <w:szCs w:val="24"/>
                              </w:rPr>
                              <w:tab/>
                            </w:r>
                            <w:r>
                              <w:rPr>
                                <w:sz w:val="24"/>
                                <w:szCs w:val="24"/>
                              </w:rPr>
                              <w:t>November 4 &amp; 18</w:t>
                            </w:r>
                          </w:p>
                          <w:p w:rsidR="0010149F" w:rsidRPr="002047F3" w:rsidRDefault="0027148B">
                            <w:pPr>
                              <w:rPr>
                                <w:sz w:val="24"/>
                                <w:szCs w:val="24"/>
                              </w:rPr>
                            </w:pPr>
                            <w:r>
                              <w:rPr>
                                <w:sz w:val="24"/>
                                <w:szCs w:val="24"/>
                              </w:rPr>
                              <w:t>June 3 &amp; 17</w:t>
                            </w:r>
                            <w:r w:rsidR="0010149F" w:rsidRPr="002047F3">
                              <w:rPr>
                                <w:sz w:val="24"/>
                                <w:szCs w:val="24"/>
                              </w:rPr>
                              <w:tab/>
                            </w:r>
                            <w:r w:rsidR="002047F3" w:rsidRPr="002047F3">
                              <w:rPr>
                                <w:sz w:val="24"/>
                                <w:szCs w:val="24"/>
                              </w:rPr>
                              <w:t xml:space="preserve">              </w:t>
                            </w:r>
                            <w:r>
                              <w:rPr>
                                <w:sz w:val="24"/>
                                <w:szCs w:val="24"/>
                              </w:rPr>
                              <w:t>December 2 &amp; 16</w:t>
                            </w:r>
                            <w:bookmarkStart w:id="0" w:name="_GoBack"/>
                            <w:bookmarkEnd w:id="0"/>
                          </w:p>
                          <w:p w:rsidR="0010149F" w:rsidRPr="002047F3" w:rsidRDefault="0027148B">
                            <w:pPr>
                              <w:rPr>
                                <w:sz w:val="24"/>
                                <w:szCs w:val="24"/>
                              </w:rPr>
                            </w:pPr>
                            <w:r>
                              <w:rPr>
                                <w:sz w:val="24"/>
                                <w:szCs w:val="24"/>
                              </w:rPr>
                              <w:t>July 8 &amp; 22</w:t>
                            </w:r>
                            <w:r w:rsidR="002047F3" w:rsidRPr="002047F3">
                              <w:rPr>
                                <w:sz w:val="24"/>
                                <w:szCs w:val="24"/>
                              </w:rPr>
                              <w:tab/>
                            </w:r>
                            <w:r w:rsidR="002047F3" w:rsidRPr="002047F3">
                              <w:rPr>
                                <w:sz w:val="24"/>
                                <w:szCs w:val="24"/>
                              </w:rPr>
                              <w:tab/>
                              <w:t>Holiday Party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5.75pt;width:246.7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">
                <v:textbox>
                  <w:txbxContent>
                    <w:p w:rsidR="0010149F" w:rsidRPr="002047F3" w:rsidRDefault="0010149F">
                      <w:pPr>
                        <w:rPr>
                          <w:sz w:val="24"/>
                          <w:szCs w:val="24"/>
                        </w:rPr>
                      </w:pPr>
                      <w:r w:rsidRPr="002047F3">
                        <w:rPr>
                          <w:sz w:val="24"/>
                          <w:szCs w:val="24"/>
                        </w:rPr>
                        <w:t>Programs coming to Wenonah Library</w:t>
                      </w:r>
                      <w:r w:rsidR="0053305E">
                        <w:rPr>
                          <w:sz w:val="24"/>
                          <w:szCs w:val="24"/>
                        </w:rPr>
                        <w:t xml:space="preserve"> in 2019</w:t>
                      </w:r>
                    </w:p>
                    <w:p w:rsidR="0010149F" w:rsidRPr="002047F3" w:rsidRDefault="0010149F">
                      <w:pPr>
                        <w:rPr>
                          <w:sz w:val="24"/>
                          <w:szCs w:val="24"/>
                        </w:rPr>
                      </w:pPr>
                      <w:r w:rsidRPr="002047F3">
                        <w:rPr>
                          <w:sz w:val="24"/>
                          <w:szCs w:val="24"/>
                        </w:rPr>
                        <w:t xml:space="preserve">First &amp; Third </w:t>
                      </w:r>
                      <w:proofErr w:type="gramStart"/>
                      <w:r w:rsidRPr="002047F3">
                        <w:rPr>
                          <w:sz w:val="24"/>
                          <w:szCs w:val="24"/>
                        </w:rPr>
                        <w:t>Mondays  6:30</w:t>
                      </w:r>
                      <w:proofErr w:type="gramEnd"/>
                      <w:r w:rsidRPr="002047F3">
                        <w:rPr>
                          <w:sz w:val="24"/>
                          <w:szCs w:val="24"/>
                        </w:rPr>
                        <w:t xml:space="preserve"> – 7:30</w:t>
                      </w:r>
                      <w:r w:rsidR="00022876">
                        <w:rPr>
                          <w:sz w:val="24"/>
                          <w:szCs w:val="24"/>
                        </w:rPr>
                        <w:t xml:space="preserve"> PM</w:t>
                      </w:r>
                    </w:p>
                    <w:p w:rsidR="0010149F" w:rsidRPr="002047F3" w:rsidRDefault="0010149F">
                      <w:pPr>
                        <w:rPr>
                          <w:sz w:val="24"/>
                          <w:szCs w:val="24"/>
                        </w:rPr>
                      </w:pPr>
                    </w:p>
                    <w:p w:rsidR="0010149F" w:rsidRPr="002047F3" w:rsidRDefault="0027148B">
                      <w:pPr>
                        <w:rPr>
                          <w:sz w:val="24"/>
                          <w:szCs w:val="24"/>
                        </w:rPr>
                      </w:pPr>
                      <w:r>
                        <w:rPr>
                          <w:sz w:val="24"/>
                          <w:szCs w:val="24"/>
                        </w:rPr>
                        <w:t>January 7 (one only)</w:t>
                      </w:r>
                      <w:r w:rsidR="0046790D">
                        <w:rPr>
                          <w:sz w:val="24"/>
                          <w:szCs w:val="24"/>
                        </w:rPr>
                        <w:tab/>
                      </w:r>
                      <w:r w:rsidR="002047F3" w:rsidRPr="002047F3">
                        <w:rPr>
                          <w:sz w:val="24"/>
                          <w:szCs w:val="24"/>
                        </w:rPr>
                        <w:t>No August</w:t>
                      </w:r>
                    </w:p>
                    <w:p w:rsidR="0010149F" w:rsidRPr="002047F3" w:rsidRDefault="0027148B">
                      <w:pPr>
                        <w:rPr>
                          <w:sz w:val="24"/>
                          <w:szCs w:val="24"/>
                        </w:rPr>
                      </w:pPr>
                      <w:r>
                        <w:rPr>
                          <w:sz w:val="24"/>
                          <w:szCs w:val="24"/>
                        </w:rPr>
                        <w:t>February 4</w:t>
                      </w:r>
                      <w:r w:rsidR="0010149F" w:rsidRPr="002047F3">
                        <w:rPr>
                          <w:sz w:val="24"/>
                          <w:szCs w:val="24"/>
                        </w:rPr>
                        <w:t xml:space="preserve"> (1 only)</w:t>
                      </w:r>
                      <w:r>
                        <w:rPr>
                          <w:sz w:val="24"/>
                          <w:szCs w:val="24"/>
                        </w:rPr>
                        <w:tab/>
                        <w:t>Sept 16</w:t>
                      </w:r>
                      <w:r w:rsidR="002047F3" w:rsidRPr="002047F3">
                        <w:rPr>
                          <w:sz w:val="24"/>
                          <w:szCs w:val="24"/>
                        </w:rPr>
                        <w:t xml:space="preserve"> (1 only)</w:t>
                      </w:r>
                    </w:p>
                    <w:p w:rsidR="0010149F" w:rsidRPr="002047F3" w:rsidRDefault="0027148B">
                      <w:pPr>
                        <w:rPr>
                          <w:sz w:val="24"/>
                          <w:szCs w:val="24"/>
                        </w:rPr>
                      </w:pPr>
                      <w:r>
                        <w:rPr>
                          <w:sz w:val="24"/>
                          <w:szCs w:val="24"/>
                        </w:rPr>
                        <w:t>March 4 &amp; 18</w:t>
                      </w:r>
                      <w:r w:rsidR="0010149F" w:rsidRPr="002047F3">
                        <w:rPr>
                          <w:sz w:val="24"/>
                          <w:szCs w:val="24"/>
                        </w:rPr>
                        <w:tab/>
                      </w:r>
                      <w:r w:rsidR="0010149F" w:rsidRPr="002047F3">
                        <w:rPr>
                          <w:sz w:val="24"/>
                          <w:szCs w:val="24"/>
                        </w:rPr>
                        <w:tab/>
                      </w:r>
                      <w:r>
                        <w:rPr>
                          <w:sz w:val="24"/>
                          <w:szCs w:val="24"/>
                        </w:rPr>
                        <w:t>October 7 &amp; 21</w:t>
                      </w:r>
                    </w:p>
                    <w:p w:rsidR="0010149F" w:rsidRPr="002047F3" w:rsidRDefault="0027148B">
                      <w:pPr>
                        <w:rPr>
                          <w:sz w:val="24"/>
                          <w:szCs w:val="24"/>
                        </w:rPr>
                      </w:pPr>
                      <w:r>
                        <w:rPr>
                          <w:sz w:val="24"/>
                          <w:szCs w:val="24"/>
                        </w:rPr>
                        <w:t>April 1 &amp; 15</w:t>
                      </w:r>
                      <w:r w:rsidR="0010149F" w:rsidRPr="002047F3">
                        <w:rPr>
                          <w:sz w:val="24"/>
                          <w:szCs w:val="24"/>
                        </w:rPr>
                        <w:tab/>
                      </w:r>
                      <w:r w:rsidR="0010149F" w:rsidRPr="002047F3">
                        <w:rPr>
                          <w:sz w:val="24"/>
                          <w:szCs w:val="24"/>
                        </w:rPr>
                        <w:tab/>
                      </w:r>
                      <w:r w:rsidR="002047F3" w:rsidRPr="002047F3">
                        <w:rPr>
                          <w:sz w:val="24"/>
                          <w:szCs w:val="24"/>
                        </w:rPr>
                        <w:t>Howl-a-day party</w:t>
                      </w:r>
                    </w:p>
                    <w:p w:rsidR="0010149F" w:rsidRPr="002047F3" w:rsidRDefault="0027148B">
                      <w:pPr>
                        <w:rPr>
                          <w:sz w:val="24"/>
                          <w:szCs w:val="24"/>
                        </w:rPr>
                      </w:pPr>
                      <w:r>
                        <w:rPr>
                          <w:sz w:val="24"/>
                          <w:szCs w:val="24"/>
                        </w:rPr>
                        <w:t>May 6 &amp; 20</w:t>
                      </w:r>
                      <w:r w:rsidR="0010149F" w:rsidRPr="002047F3">
                        <w:rPr>
                          <w:sz w:val="24"/>
                          <w:szCs w:val="24"/>
                        </w:rPr>
                        <w:tab/>
                      </w:r>
                      <w:r w:rsidR="0010149F" w:rsidRPr="002047F3">
                        <w:rPr>
                          <w:sz w:val="24"/>
                          <w:szCs w:val="24"/>
                        </w:rPr>
                        <w:tab/>
                      </w:r>
                      <w:r>
                        <w:rPr>
                          <w:sz w:val="24"/>
                          <w:szCs w:val="24"/>
                        </w:rPr>
                        <w:t>November 4 &amp; 18</w:t>
                      </w:r>
                    </w:p>
                    <w:p w:rsidR="0010149F" w:rsidRPr="002047F3" w:rsidRDefault="0027148B">
                      <w:pPr>
                        <w:rPr>
                          <w:sz w:val="24"/>
                          <w:szCs w:val="24"/>
                        </w:rPr>
                      </w:pPr>
                      <w:r>
                        <w:rPr>
                          <w:sz w:val="24"/>
                          <w:szCs w:val="24"/>
                        </w:rPr>
                        <w:t>June 3 &amp; 17</w:t>
                      </w:r>
                      <w:r w:rsidR="0010149F" w:rsidRPr="002047F3">
                        <w:rPr>
                          <w:sz w:val="24"/>
                          <w:szCs w:val="24"/>
                        </w:rPr>
                        <w:tab/>
                      </w:r>
                      <w:r w:rsidR="002047F3" w:rsidRPr="002047F3">
                        <w:rPr>
                          <w:sz w:val="24"/>
                          <w:szCs w:val="24"/>
                        </w:rPr>
                        <w:t xml:space="preserve">              </w:t>
                      </w:r>
                      <w:r>
                        <w:rPr>
                          <w:sz w:val="24"/>
                          <w:szCs w:val="24"/>
                        </w:rPr>
                        <w:t>December 2 &amp; 16</w:t>
                      </w:r>
                      <w:bookmarkStart w:id="1" w:name="_GoBack"/>
                      <w:bookmarkEnd w:id="1"/>
                    </w:p>
                    <w:p w:rsidR="0010149F" w:rsidRPr="002047F3" w:rsidRDefault="0027148B">
                      <w:pPr>
                        <w:rPr>
                          <w:sz w:val="24"/>
                          <w:szCs w:val="24"/>
                        </w:rPr>
                      </w:pPr>
                      <w:r>
                        <w:rPr>
                          <w:sz w:val="24"/>
                          <w:szCs w:val="24"/>
                        </w:rPr>
                        <w:t>July 8 &amp; 22</w:t>
                      </w:r>
                      <w:r w:rsidR="002047F3" w:rsidRPr="002047F3">
                        <w:rPr>
                          <w:sz w:val="24"/>
                          <w:szCs w:val="24"/>
                        </w:rPr>
                        <w:tab/>
                      </w:r>
                      <w:r w:rsidR="002047F3" w:rsidRPr="002047F3">
                        <w:rPr>
                          <w:sz w:val="24"/>
                          <w:szCs w:val="24"/>
                        </w:rPr>
                        <w:tab/>
                        <w:t>Holiday Party</w:t>
                      </w:r>
                    </w:p>
                  </w:txbxContent>
                </v:textbox>
              </v:shape>
            </w:pict>
          </mc:Fallback>
        </mc:AlternateContent>
      </w:r>
      <w:r>
        <w:rPr>
          <w:noProof/>
        </w:rPr>
        <w:drawing>
          <wp:inline distT="0" distB="0" distL="0" distR="0">
            <wp:extent cx="3082913" cy="23050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ever-as-friends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4824" cy="2306479"/>
                    </a:xfrm>
                    <a:prstGeom prst="rect">
                      <a:avLst/>
                    </a:prstGeom>
                  </pic:spPr>
                </pic:pic>
              </a:graphicData>
            </a:graphic>
          </wp:inline>
        </w:drawing>
      </w:r>
    </w:p>
    <w:p w:rsidR="002047F3" w:rsidRDefault="002047F3" w:rsidP="0010149F"/>
    <w:p w:rsidR="002047F3" w:rsidRDefault="002047F3" w:rsidP="0010149F">
      <w:r>
        <w:t>The goal of the S.M.I.L.E. program is to improve, encourage, and nurture the literacy skills of children with the help of certified pet therapy pets in library and school settings.</w:t>
      </w:r>
    </w:p>
    <w:p w:rsidR="002047F3" w:rsidRDefault="002047F3" w:rsidP="0010149F"/>
    <w:p w:rsidR="002047F3" w:rsidRDefault="002047F3" w:rsidP="0010149F">
      <w:r>
        <w:t xml:space="preserve">A child who has some reading difficulties or is hesitant to read aloud may find it more relaxing and less stressful reading to a pet than to a person because the pet doesn’t judge, criticize or correct the child’s reading. A pet can be a </w:t>
      </w:r>
      <w:proofErr w:type="spellStart"/>
      <w:r>
        <w:t>FURever</w:t>
      </w:r>
      <w:proofErr w:type="spellEnd"/>
      <w:r>
        <w:t xml:space="preserve"> Friend!</w:t>
      </w:r>
    </w:p>
    <w:p w:rsidR="002047F3" w:rsidRDefault="002047F3" w:rsidP="0010149F"/>
    <w:p w:rsidR="002047F3" w:rsidRDefault="002047F3" w:rsidP="0010149F">
      <w:r>
        <w:t>The S.M.I.L.E. Program is geared towards children who need to develop more confidence in reading. A team consisting of a handler and a pet (dog, cat, bunny), visit the contracted library or school twice monthly for approximately 60 minutes. Children typically spend 5-15 minutes one-on-one with the pet. Each reading session is dependent upon the child’s attention span and skills. Sometimes the session is extended if the child would like to read or talk to the pet for a little while longer and if the time constraints for the child, the adult in charge, and the handler will allow for extra time.</w:t>
      </w:r>
    </w:p>
    <w:p w:rsidR="002047F3" w:rsidRDefault="002047F3" w:rsidP="0010149F"/>
    <w:p w:rsidR="002047F3" w:rsidRDefault="002047F3" w:rsidP="0010149F">
      <w:r>
        <w:t>Purpose: To improve their literacy, inflection, communication, and vocabulary skills of children, while boosting their attention span and confidence.</w:t>
      </w:r>
    </w:p>
    <w:p w:rsidR="002047F3" w:rsidRDefault="002047F3" w:rsidP="0010149F"/>
    <w:p w:rsidR="002047F3" w:rsidRDefault="002047F3" w:rsidP="0010149F">
      <w:r>
        <w:t>Environment: A quiet room with the child, the therapy pet, and the handler.</w:t>
      </w:r>
      <w:r w:rsidR="009334AF">
        <w:t xml:space="preserve"> This encourages focus since ther</w:t>
      </w:r>
      <w:r w:rsidR="0005009B">
        <w:t>e</w:t>
      </w:r>
      <w:r w:rsidR="009334AF">
        <w:t xml:space="preserve"> is little noise and distraction during the sessions.</w:t>
      </w:r>
    </w:p>
    <w:p w:rsidR="009334AF" w:rsidRDefault="009334AF" w:rsidP="0010149F"/>
    <w:p w:rsidR="009334AF" w:rsidRDefault="009334AF" w:rsidP="0010149F">
      <w:r>
        <w:t>Time: 5 to 15 minutes per child for a reading session. The maximum amount of children is usually around 5 to 8 per session to ensure that the session does not overextend the therapy pet’s capabilities.</w:t>
      </w:r>
    </w:p>
    <w:p w:rsidR="00022876" w:rsidRDefault="00022876" w:rsidP="0010149F"/>
    <w:p w:rsidR="002047F3" w:rsidRDefault="00022876" w:rsidP="0010149F">
      <w:r>
        <w:t xml:space="preserve">Contact Wenonah Library 468-6323 or </w:t>
      </w:r>
      <w:hyperlink r:id="rId6" w:history="1">
        <w:r w:rsidRPr="000F4679">
          <w:rPr>
            <w:rStyle w:val="Hyperlink"/>
          </w:rPr>
          <w:t>wenonahlibrary@hotmail.com</w:t>
        </w:r>
      </w:hyperlink>
      <w:r w:rsidR="00752FC2">
        <w:t xml:space="preserve"> </w:t>
      </w:r>
      <w:r>
        <w:t xml:space="preserve"> or </w:t>
      </w:r>
      <w:hyperlink r:id="rId7" w:history="1">
        <w:r w:rsidRPr="000F4679">
          <w:rPr>
            <w:rStyle w:val="Hyperlink"/>
          </w:rPr>
          <w:t>www.fureverasfriends.org</w:t>
        </w:r>
      </w:hyperlink>
      <w:r>
        <w:t xml:space="preserve"> for more information.</w:t>
      </w:r>
    </w:p>
    <w:sectPr w:rsidR="002047F3" w:rsidSect="0002287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9F"/>
    <w:rsid w:val="00022876"/>
    <w:rsid w:val="0005009B"/>
    <w:rsid w:val="0007740D"/>
    <w:rsid w:val="0010149F"/>
    <w:rsid w:val="0010546B"/>
    <w:rsid w:val="001809B8"/>
    <w:rsid w:val="001F1515"/>
    <w:rsid w:val="002047F3"/>
    <w:rsid w:val="00216844"/>
    <w:rsid w:val="0027148B"/>
    <w:rsid w:val="00453440"/>
    <w:rsid w:val="0046790D"/>
    <w:rsid w:val="0053305E"/>
    <w:rsid w:val="00535C59"/>
    <w:rsid w:val="006070F0"/>
    <w:rsid w:val="0068792D"/>
    <w:rsid w:val="00752FC2"/>
    <w:rsid w:val="007F21FE"/>
    <w:rsid w:val="0083518F"/>
    <w:rsid w:val="00840612"/>
    <w:rsid w:val="008C4317"/>
    <w:rsid w:val="009334AF"/>
    <w:rsid w:val="00AE5943"/>
    <w:rsid w:val="00C6607B"/>
    <w:rsid w:val="00D9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5E81B-CA49-4F78-BA31-E8ED8446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9F"/>
    <w:rPr>
      <w:rFonts w:ascii="Tahoma" w:hAnsi="Tahoma" w:cs="Tahoma"/>
      <w:sz w:val="16"/>
      <w:szCs w:val="16"/>
    </w:rPr>
  </w:style>
  <w:style w:type="character" w:styleId="Hyperlink">
    <w:name w:val="Hyperlink"/>
    <w:basedOn w:val="DefaultParagraphFont"/>
    <w:uiPriority w:val="99"/>
    <w:unhideWhenUsed/>
    <w:rsid w:val="000228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ureverasfrien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onahlibrary@hotmail.com"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only</dc:creator>
  <cp:lastModifiedBy>Librarian</cp:lastModifiedBy>
  <cp:revision>3</cp:revision>
  <cp:lastPrinted>2018-01-18T15:04:00Z</cp:lastPrinted>
  <dcterms:created xsi:type="dcterms:W3CDTF">2019-01-07T14:19:00Z</dcterms:created>
  <dcterms:modified xsi:type="dcterms:W3CDTF">2019-01-07T14:20:00Z</dcterms:modified>
</cp:coreProperties>
</file>